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59" w:rsidRDefault="00811959" w:rsidP="00811959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11959" w:rsidRDefault="00811959" w:rsidP="00811959">
      <w:pPr>
        <w:spacing w:line="125" w:lineRule="exact"/>
        <w:rPr>
          <w:sz w:val="20"/>
          <w:szCs w:val="20"/>
        </w:rPr>
      </w:pPr>
    </w:p>
    <w:p w:rsidR="00811959" w:rsidRPr="00811959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811959" w:rsidRPr="00811959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11959">
        <w:rPr>
          <w:rFonts w:eastAsia="Times New Roman"/>
          <w:b/>
          <w:bCs/>
          <w:sz w:val="24"/>
          <w:szCs w:val="24"/>
          <w:u w:val="single"/>
        </w:rPr>
        <w:t>«История России</w:t>
      </w:r>
      <w:r w:rsidR="007B5FE8">
        <w:rPr>
          <w:rFonts w:eastAsia="Times New Roman"/>
          <w:b/>
          <w:bCs/>
          <w:sz w:val="24"/>
          <w:szCs w:val="24"/>
          <w:u w:val="single"/>
        </w:rPr>
        <w:t>»</w:t>
      </w:r>
    </w:p>
    <w:p w:rsidR="00811959" w:rsidRPr="00811959" w:rsidRDefault="00811959" w:rsidP="00811959">
      <w:pPr>
        <w:spacing w:line="218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811959" w:rsidRDefault="00811959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811959" w:rsidRDefault="00811959" w:rsidP="00811959">
      <w:pPr>
        <w:spacing w:line="12" w:lineRule="exact"/>
        <w:rPr>
          <w:sz w:val="20"/>
          <w:szCs w:val="20"/>
        </w:rPr>
      </w:pPr>
    </w:p>
    <w:p w:rsidR="00811959" w:rsidRDefault="00811959" w:rsidP="00811959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811959" w:rsidRDefault="00811959" w:rsidP="00811959">
      <w:pPr>
        <w:spacing w:line="16" w:lineRule="exact"/>
        <w:rPr>
          <w:sz w:val="20"/>
          <w:szCs w:val="20"/>
        </w:rPr>
      </w:pPr>
    </w:p>
    <w:p w:rsidR="00811959" w:rsidRDefault="00811959" w:rsidP="00811959">
      <w:pPr>
        <w:spacing w:line="235" w:lineRule="auto"/>
        <w:ind w:left="260" w:right="20"/>
        <w:jc w:val="both"/>
        <w:rPr>
          <w:sz w:val="20"/>
          <w:szCs w:val="20"/>
        </w:rPr>
      </w:pPr>
      <w:r w:rsidRPr="003E501D">
        <w:rPr>
          <w:rFonts w:eastAsia="Times New Roman"/>
          <w:b/>
          <w:sz w:val="24"/>
          <w:szCs w:val="24"/>
        </w:rPr>
        <w:t>36.05.01 Ветеринария</w:t>
      </w:r>
      <w:r>
        <w:rPr>
          <w:rFonts w:eastAsia="Times New Roman"/>
          <w:sz w:val="24"/>
          <w:szCs w:val="24"/>
        </w:rPr>
        <w:t xml:space="preserve">, </w:t>
      </w:r>
      <w:r w:rsidRPr="003E501D">
        <w:rPr>
          <w:rFonts w:eastAsia="Times New Roman"/>
          <w:b/>
          <w:sz w:val="24"/>
          <w:szCs w:val="24"/>
        </w:rPr>
        <w:t>направленность</w:t>
      </w:r>
      <w:r>
        <w:rPr>
          <w:rFonts w:eastAsia="Times New Roman"/>
          <w:sz w:val="24"/>
          <w:szCs w:val="24"/>
        </w:rPr>
        <w:t xml:space="preserve"> (профиль) </w:t>
      </w:r>
      <w:r w:rsidRPr="003E501D">
        <w:rPr>
          <w:rFonts w:eastAsia="Times New Roman"/>
          <w:b/>
          <w:sz w:val="24"/>
          <w:szCs w:val="24"/>
        </w:rPr>
        <w:t>Ветеринарная медицина</w:t>
      </w:r>
      <w:r>
        <w:rPr>
          <w:rFonts w:eastAsia="Times New Roman"/>
          <w:sz w:val="24"/>
          <w:szCs w:val="24"/>
        </w:rPr>
        <w:t>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811959" w:rsidRDefault="00811959" w:rsidP="00811959">
      <w:pPr>
        <w:spacing w:line="15" w:lineRule="exact"/>
        <w:rPr>
          <w:sz w:val="20"/>
          <w:szCs w:val="20"/>
        </w:rPr>
      </w:pPr>
    </w:p>
    <w:p w:rsidR="007B5FE8" w:rsidRPr="007B5FE8" w:rsidRDefault="00811959" w:rsidP="00811959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 xml:space="preserve">: </w:t>
      </w:r>
    </w:p>
    <w:p w:rsidR="00811959" w:rsidRDefault="00811959" w:rsidP="007B5FE8">
      <w:pPr>
        <w:tabs>
          <w:tab w:val="left" w:pos="524"/>
        </w:tabs>
        <w:spacing w:line="234" w:lineRule="auto"/>
        <w:ind w:left="264" w:right="20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Блок 1 Дисциплины (модули), обязательнаячасть.</w:t>
      </w:r>
    </w:p>
    <w:p w:rsidR="00811959" w:rsidRDefault="00811959" w:rsidP="00811959">
      <w:pPr>
        <w:spacing w:line="14" w:lineRule="exact"/>
        <w:rPr>
          <w:rFonts w:eastAsia="Times New Roman"/>
          <w:b/>
          <w:bCs/>
        </w:rPr>
      </w:pPr>
    </w:p>
    <w:p w:rsidR="00811959" w:rsidRDefault="00811959" w:rsidP="0081195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811959" w:rsidRDefault="00811959" w:rsidP="00811959">
      <w:pPr>
        <w:spacing w:line="7" w:lineRule="exact"/>
        <w:rPr>
          <w:sz w:val="20"/>
          <w:szCs w:val="20"/>
        </w:rPr>
      </w:pPr>
    </w:p>
    <w:p w:rsidR="00811959" w:rsidRDefault="00811959" w:rsidP="00811959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компетенции (УК)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 w:rsidR="00F7434A" w:rsidRPr="00AD36AA">
        <w:rPr>
          <w:sz w:val="24"/>
        </w:rPr>
        <w:t>С</w:t>
      </w:r>
      <w:proofErr w:type="gramEnd"/>
      <w:r w:rsidR="00F7434A" w:rsidRPr="00AD36AA">
        <w:rPr>
          <w:sz w:val="24"/>
        </w:rPr>
        <w:t xml:space="preserve">пособен анализировать и учитывать разнообразие культур в процессе межкультурного взаимодействия  </w:t>
      </w:r>
      <w:r>
        <w:rPr>
          <w:rFonts w:eastAsia="Times New Roman"/>
          <w:sz w:val="24"/>
          <w:szCs w:val="24"/>
        </w:rPr>
        <w:t>(УК-5).</w:t>
      </w:r>
    </w:p>
    <w:p w:rsidR="00811959" w:rsidRDefault="00811959" w:rsidP="00811959">
      <w:pPr>
        <w:spacing w:line="15" w:lineRule="exact"/>
        <w:rPr>
          <w:sz w:val="20"/>
          <w:szCs w:val="20"/>
        </w:rPr>
      </w:pPr>
    </w:p>
    <w:p w:rsidR="00811959" w:rsidRDefault="00811959" w:rsidP="00811959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proofErr w:type="gramStart"/>
      <w:r w:rsidR="00F7434A" w:rsidRPr="00F7434A">
        <w:rPr>
          <w:rFonts w:eastAsia="Times New Roman"/>
          <w:sz w:val="24"/>
          <w:szCs w:val="24"/>
        </w:rPr>
        <w:t xml:space="preserve">Использует информацию о культурных особенностях и традициях различных социальных групп, необходимую для взаимодействия с другими людьми   </w:t>
      </w:r>
      <w:r>
        <w:rPr>
          <w:rFonts w:eastAsia="Times New Roman"/>
          <w:sz w:val="24"/>
          <w:szCs w:val="24"/>
        </w:rPr>
        <w:t>(УК-5.1</w:t>
      </w:r>
      <w:r w:rsidR="00F7434A">
        <w:t xml:space="preserve">), </w:t>
      </w:r>
      <w:r w:rsidR="00F7434A" w:rsidRPr="00F7434A">
        <w:rPr>
          <w:rFonts w:eastAsia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>
        <w:rPr>
          <w:rFonts w:eastAsia="Times New Roman"/>
          <w:sz w:val="24"/>
          <w:szCs w:val="24"/>
        </w:rPr>
        <w:t xml:space="preserve"> (УК-5.2),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(УК-5.3).</w:t>
      </w:r>
      <w:proofErr w:type="gramEnd"/>
    </w:p>
    <w:p w:rsidR="007B5FE8" w:rsidRDefault="007B5FE8" w:rsidP="00811959">
      <w:pPr>
        <w:spacing w:line="238" w:lineRule="auto"/>
        <w:ind w:left="260"/>
        <w:jc w:val="both"/>
        <w:rPr>
          <w:sz w:val="20"/>
          <w:szCs w:val="20"/>
        </w:rPr>
      </w:pPr>
    </w:p>
    <w:p w:rsidR="00811959" w:rsidRDefault="00811959" w:rsidP="00811959">
      <w:pPr>
        <w:spacing w:line="16" w:lineRule="exact"/>
        <w:rPr>
          <w:sz w:val="20"/>
          <w:szCs w:val="20"/>
        </w:rPr>
      </w:pPr>
    </w:p>
    <w:p w:rsidR="007B5FE8" w:rsidRDefault="007B5FE8" w:rsidP="007B5FE8">
      <w:pPr>
        <w:pStyle w:val="TableParagraph"/>
        <w:ind w:left="107" w:right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811959" w:rsidRPr="007B5FE8">
        <w:rPr>
          <w:b/>
          <w:bCs/>
          <w:sz w:val="24"/>
          <w:szCs w:val="24"/>
        </w:rPr>
        <w:t xml:space="preserve">Содержание программы учебной дисциплины: </w:t>
      </w:r>
    </w:p>
    <w:p w:rsidR="007B5FE8" w:rsidRDefault="00811959" w:rsidP="007B5FE8">
      <w:pPr>
        <w:pStyle w:val="TableParagraph"/>
        <w:ind w:left="107" w:right="96"/>
        <w:rPr>
          <w:sz w:val="24"/>
          <w:szCs w:val="24"/>
        </w:rPr>
      </w:pPr>
      <w:r w:rsidRPr="007B5FE8">
        <w:rPr>
          <w:b/>
          <w:sz w:val="24"/>
          <w:szCs w:val="24"/>
        </w:rPr>
        <w:t>Раздел 1.</w:t>
      </w:r>
      <w:r w:rsidR="007B5FE8" w:rsidRPr="007B5FE8">
        <w:rPr>
          <w:sz w:val="24"/>
          <w:szCs w:val="24"/>
        </w:rPr>
        <w:t>«</w:t>
      </w:r>
      <w:r w:rsidR="007B5FE8" w:rsidRPr="007B5FE8">
        <w:rPr>
          <w:rFonts w:eastAsiaTheme="minorHAnsi"/>
          <w:sz w:val="24"/>
          <w:szCs w:val="24"/>
        </w:rPr>
        <w:t>История России»  как историческая наука и учебная дисциплина</w:t>
      </w:r>
      <w:r w:rsidRPr="007B5FE8">
        <w:rPr>
          <w:sz w:val="24"/>
          <w:szCs w:val="24"/>
        </w:rPr>
        <w:t xml:space="preserve">. </w:t>
      </w:r>
    </w:p>
    <w:p w:rsidR="007B5FE8" w:rsidRDefault="00811959" w:rsidP="007B5FE8">
      <w:pPr>
        <w:pStyle w:val="TableParagraph"/>
        <w:ind w:left="107" w:right="96"/>
        <w:rPr>
          <w:sz w:val="24"/>
          <w:szCs w:val="24"/>
        </w:rPr>
      </w:pPr>
      <w:r w:rsidRPr="007B5FE8">
        <w:rPr>
          <w:b/>
          <w:sz w:val="24"/>
          <w:szCs w:val="24"/>
        </w:rPr>
        <w:t>Раздел 2.</w:t>
      </w:r>
      <w:r w:rsidR="007B5FE8" w:rsidRPr="007B5FE8">
        <w:rPr>
          <w:sz w:val="24"/>
          <w:szCs w:val="24"/>
        </w:rPr>
        <w:t>Древнейшая история современной России.</w:t>
      </w:r>
    </w:p>
    <w:p w:rsidR="007B5FE8" w:rsidRDefault="00811959" w:rsidP="007B5FE8">
      <w:pPr>
        <w:pStyle w:val="TableParagraph"/>
        <w:ind w:left="107" w:right="96"/>
        <w:rPr>
          <w:sz w:val="24"/>
          <w:szCs w:val="24"/>
        </w:rPr>
      </w:pPr>
      <w:r w:rsidRPr="007B5FE8">
        <w:rPr>
          <w:b/>
          <w:sz w:val="24"/>
          <w:szCs w:val="24"/>
        </w:rPr>
        <w:t>Раздел 3.</w:t>
      </w:r>
      <w:r w:rsidR="007B5FE8" w:rsidRPr="007B5FE8">
        <w:rPr>
          <w:sz w:val="24"/>
          <w:szCs w:val="24"/>
        </w:rPr>
        <w:t>Русь IX в.—первой трети XIII вв</w:t>
      </w:r>
      <w:r w:rsidRPr="007B5FE8">
        <w:rPr>
          <w:sz w:val="24"/>
          <w:szCs w:val="24"/>
        </w:rPr>
        <w:t>.</w:t>
      </w:r>
    </w:p>
    <w:p w:rsidR="007B5FE8" w:rsidRDefault="00811959" w:rsidP="007B5FE8">
      <w:pPr>
        <w:pStyle w:val="TableParagraph"/>
        <w:ind w:left="107" w:right="96"/>
        <w:rPr>
          <w:sz w:val="24"/>
          <w:szCs w:val="24"/>
        </w:rPr>
      </w:pPr>
      <w:r w:rsidRPr="007B5FE8">
        <w:rPr>
          <w:b/>
          <w:sz w:val="24"/>
          <w:szCs w:val="24"/>
        </w:rPr>
        <w:t>Раздел 4</w:t>
      </w:r>
      <w:r w:rsidRPr="007B5FE8">
        <w:rPr>
          <w:sz w:val="24"/>
          <w:szCs w:val="24"/>
        </w:rPr>
        <w:t xml:space="preserve">. </w:t>
      </w:r>
      <w:r w:rsidR="007B5FE8" w:rsidRPr="007B5FE8">
        <w:rPr>
          <w:sz w:val="24"/>
          <w:szCs w:val="24"/>
        </w:rPr>
        <w:t>Русские земли в период с середины XIII в. до конца XV в.</w:t>
      </w:r>
    </w:p>
    <w:p w:rsidR="007B5FE8" w:rsidRPr="007B5FE8" w:rsidRDefault="00811959" w:rsidP="007B5FE8">
      <w:pPr>
        <w:pStyle w:val="TableParagraph"/>
        <w:ind w:left="107" w:right="96"/>
        <w:rPr>
          <w:b/>
          <w:sz w:val="24"/>
          <w:szCs w:val="24"/>
        </w:rPr>
      </w:pPr>
      <w:r w:rsidRPr="007B5FE8">
        <w:rPr>
          <w:b/>
          <w:sz w:val="24"/>
          <w:szCs w:val="24"/>
        </w:rPr>
        <w:t>Раздел 5.</w:t>
      </w:r>
      <w:r w:rsidR="007B5FE8" w:rsidRPr="007B5FE8">
        <w:rPr>
          <w:sz w:val="24"/>
          <w:szCs w:val="24"/>
        </w:rPr>
        <w:t>Российское (Московское)государствоXVXVIIвв.</w:t>
      </w:r>
    </w:p>
    <w:p w:rsidR="007B5FE8" w:rsidRDefault="00811959" w:rsidP="007B5FE8">
      <w:pPr>
        <w:pStyle w:val="TableParagraph"/>
        <w:ind w:left="107" w:right="96"/>
        <w:rPr>
          <w:b/>
          <w:sz w:val="24"/>
          <w:szCs w:val="24"/>
        </w:rPr>
      </w:pPr>
      <w:r w:rsidRPr="007B5FE8">
        <w:rPr>
          <w:b/>
          <w:sz w:val="24"/>
          <w:szCs w:val="24"/>
        </w:rPr>
        <w:t>Раздел 6.</w:t>
      </w:r>
      <w:r w:rsidR="007B5FE8" w:rsidRPr="007B5FE8">
        <w:rPr>
          <w:sz w:val="24"/>
          <w:szCs w:val="24"/>
        </w:rPr>
        <w:t>Российскаяимперия</w:t>
      </w:r>
      <w:r w:rsidR="007B5FE8" w:rsidRPr="007B5FE8">
        <w:rPr>
          <w:rFonts w:eastAsiaTheme="minorHAnsi"/>
          <w:sz w:val="24"/>
          <w:szCs w:val="24"/>
        </w:rPr>
        <w:t xml:space="preserve"> (</w:t>
      </w:r>
      <w:r w:rsidR="007B5FE8" w:rsidRPr="007B5FE8">
        <w:rPr>
          <w:rFonts w:eastAsiaTheme="minorHAnsi"/>
          <w:sz w:val="24"/>
          <w:szCs w:val="24"/>
          <w:lang w:val="en-US"/>
        </w:rPr>
        <w:t>XVIII</w:t>
      </w:r>
      <w:r w:rsidR="007B5FE8" w:rsidRPr="007B5FE8">
        <w:rPr>
          <w:rFonts w:eastAsiaTheme="minorHAnsi"/>
          <w:sz w:val="24"/>
          <w:szCs w:val="24"/>
        </w:rPr>
        <w:t xml:space="preserve"> в. – начало </w:t>
      </w:r>
      <w:r w:rsidR="007B5FE8" w:rsidRPr="007B5FE8">
        <w:rPr>
          <w:rFonts w:eastAsiaTheme="minorHAnsi"/>
          <w:sz w:val="24"/>
          <w:szCs w:val="24"/>
          <w:shd w:val="clear" w:color="auto" w:fill="FFFFFF"/>
          <w:lang w:val="en-US"/>
        </w:rPr>
        <w:t>XX</w:t>
      </w:r>
      <w:r w:rsidR="007B5FE8" w:rsidRPr="007B5FE8">
        <w:rPr>
          <w:rFonts w:eastAsiaTheme="minorHAnsi"/>
          <w:sz w:val="24"/>
          <w:szCs w:val="24"/>
          <w:shd w:val="clear" w:color="auto" w:fill="FFFFFF"/>
        </w:rPr>
        <w:t xml:space="preserve"> в.</w:t>
      </w:r>
      <w:r w:rsidR="007B5FE8" w:rsidRPr="007B5FE8">
        <w:rPr>
          <w:rFonts w:eastAsiaTheme="minorHAnsi"/>
          <w:sz w:val="24"/>
          <w:szCs w:val="24"/>
        </w:rPr>
        <w:t>)</w:t>
      </w:r>
    </w:p>
    <w:p w:rsidR="007B5FE8" w:rsidRDefault="007B5FE8" w:rsidP="007B5FE8">
      <w:pPr>
        <w:pStyle w:val="TableParagraph"/>
        <w:ind w:left="107" w:right="96"/>
        <w:rPr>
          <w:b/>
          <w:sz w:val="24"/>
          <w:szCs w:val="24"/>
        </w:rPr>
      </w:pPr>
      <w:r w:rsidRPr="007B5FE8">
        <w:rPr>
          <w:b/>
          <w:sz w:val="24"/>
          <w:szCs w:val="24"/>
        </w:rPr>
        <w:t>Раздел7</w:t>
      </w:r>
      <w:r w:rsidRPr="007B5FE8">
        <w:rPr>
          <w:b/>
          <w:spacing w:val="10"/>
          <w:sz w:val="24"/>
          <w:szCs w:val="24"/>
        </w:rPr>
        <w:t>.</w:t>
      </w:r>
      <w:r w:rsidRPr="007B5FE8">
        <w:rPr>
          <w:sz w:val="24"/>
          <w:szCs w:val="24"/>
        </w:rPr>
        <w:t xml:space="preserve">Советскаяэпоха(1917 </w:t>
      </w:r>
      <w:r w:rsidRPr="007B5FE8">
        <w:rPr>
          <w:rFonts w:eastAsiaTheme="minorHAnsi"/>
          <w:sz w:val="24"/>
          <w:szCs w:val="24"/>
        </w:rPr>
        <w:t>–</w:t>
      </w:r>
      <w:r w:rsidRPr="007B5FE8">
        <w:rPr>
          <w:sz w:val="24"/>
          <w:szCs w:val="24"/>
        </w:rPr>
        <w:t>1991 гг.)</w:t>
      </w:r>
    </w:p>
    <w:p w:rsidR="007B5FE8" w:rsidRDefault="007B5FE8" w:rsidP="007B5FE8">
      <w:pPr>
        <w:pStyle w:val="TableParagraph"/>
        <w:ind w:left="107" w:right="96"/>
        <w:rPr>
          <w:rFonts w:eastAsiaTheme="minorHAnsi"/>
          <w:sz w:val="24"/>
          <w:szCs w:val="24"/>
        </w:rPr>
      </w:pPr>
      <w:r w:rsidRPr="007B5FE8">
        <w:rPr>
          <w:b/>
          <w:sz w:val="24"/>
          <w:szCs w:val="24"/>
        </w:rPr>
        <w:t>Раздел8.</w:t>
      </w:r>
      <w:r w:rsidRPr="007B5FE8">
        <w:rPr>
          <w:sz w:val="24"/>
          <w:szCs w:val="24"/>
        </w:rPr>
        <w:t>СовременнаяРоссийскаяФедерация.(1991–2022</w:t>
      </w:r>
      <w:r>
        <w:rPr>
          <w:sz w:val="24"/>
          <w:szCs w:val="24"/>
        </w:rPr>
        <w:t>гг.</w:t>
      </w:r>
      <w:r>
        <w:rPr>
          <w:rFonts w:eastAsiaTheme="minorHAnsi"/>
          <w:sz w:val="24"/>
          <w:szCs w:val="24"/>
        </w:rPr>
        <w:t>)</w:t>
      </w:r>
    </w:p>
    <w:p w:rsidR="007B5FE8" w:rsidRPr="007B5FE8" w:rsidRDefault="007B5FE8" w:rsidP="007B5FE8">
      <w:pPr>
        <w:pStyle w:val="TableParagraph"/>
        <w:ind w:left="107" w:right="96"/>
        <w:rPr>
          <w:rFonts w:eastAsiaTheme="minorHAnsi"/>
          <w:sz w:val="24"/>
          <w:szCs w:val="24"/>
        </w:rPr>
      </w:pPr>
    </w:p>
    <w:p w:rsidR="00811959" w:rsidRDefault="00811959" w:rsidP="00811959">
      <w:pPr>
        <w:spacing w:line="6" w:lineRule="exact"/>
        <w:rPr>
          <w:rFonts w:eastAsia="Times New Roman"/>
          <w:b/>
          <w:bCs/>
        </w:rPr>
      </w:pPr>
    </w:p>
    <w:p w:rsidR="00811959" w:rsidRDefault="007B5FE8" w:rsidP="007B5FE8">
      <w:pPr>
        <w:tabs>
          <w:tab w:val="left" w:pos="50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811959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Pr="007B5FE8">
        <w:rPr>
          <w:rFonts w:eastAsia="Times New Roman"/>
          <w:bCs/>
          <w:sz w:val="24"/>
          <w:szCs w:val="24"/>
        </w:rPr>
        <w:t>зачёт (1 семестр)</w:t>
      </w:r>
      <w:r>
        <w:rPr>
          <w:rFonts w:eastAsia="Times New Roman"/>
          <w:bCs/>
          <w:sz w:val="24"/>
          <w:szCs w:val="24"/>
        </w:rPr>
        <w:t xml:space="preserve">,  </w:t>
      </w:r>
      <w:r w:rsidR="00811959">
        <w:rPr>
          <w:rFonts w:eastAsia="Times New Roman"/>
          <w:sz w:val="24"/>
          <w:szCs w:val="24"/>
        </w:rPr>
        <w:t>экзамен</w:t>
      </w:r>
      <w:r>
        <w:rPr>
          <w:rFonts w:eastAsia="Times New Roman"/>
          <w:sz w:val="24"/>
          <w:szCs w:val="24"/>
        </w:rPr>
        <w:t xml:space="preserve"> (2 семестр)</w:t>
      </w:r>
      <w:r w:rsidR="00811959">
        <w:rPr>
          <w:rFonts w:eastAsia="Times New Roman"/>
          <w:sz w:val="24"/>
          <w:szCs w:val="24"/>
        </w:rPr>
        <w:t>.</w:t>
      </w:r>
    </w:p>
    <w:p w:rsidR="007B5FE8" w:rsidRDefault="007B5FE8" w:rsidP="007B5FE8">
      <w:pPr>
        <w:tabs>
          <w:tab w:val="left" w:pos="500"/>
        </w:tabs>
        <w:rPr>
          <w:rFonts w:eastAsia="Times New Roman"/>
          <w:b/>
          <w:bCs/>
        </w:rPr>
      </w:pPr>
    </w:p>
    <w:p w:rsidR="00811959" w:rsidRDefault="00811959" w:rsidP="00811959">
      <w:pPr>
        <w:spacing w:line="12" w:lineRule="exact"/>
        <w:rPr>
          <w:rFonts w:eastAsia="Times New Roman"/>
          <w:b/>
          <w:bCs/>
        </w:rPr>
      </w:pPr>
    </w:p>
    <w:p w:rsidR="004D4A37" w:rsidRDefault="00963A43" w:rsidP="0081195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="00811959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F7434A">
        <w:rPr>
          <w:rFonts w:eastAsia="Times New Roman"/>
          <w:sz w:val="24"/>
          <w:szCs w:val="24"/>
        </w:rPr>
        <w:t>канд</w:t>
      </w:r>
      <w:r>
        <w:rPr>
          <w:rFonts w:eastAsia="Times New Roman"/>
          <w:sz w:val="24"/>
          <w:szCs w:val="24"/>
        </w:rPr>
        <w:t>.</w:t>
      </w:r>
      <w:r w:rsidR="00F7434A">
        <w:rPr>
          <w:rFonts w:eastAsia="Times New Roman"/>
          <w:sz w:val="24"/>
          <w:szCs w:val="24"/>
        </w:rPr>
        <w:t xml:space="preserve"> филос</w:t>
      </w:r>
      <w:r>
        <w:rPr>
          <w:rFonts w:eastAsia="Times New Roman"/>
          <w:sz w:val="24"/>
          <w:szCs w:val="24"/>
        </w:rPr>
        <w:t>.</w:t>
      </w:r>
      <w:r w:rsidR="00F7434A">
        <w:rPr>
          <w:rFonts w:eastAsia="Times New Roman"/>
          <w:sz w:val="24"/>
          <w:szCs w:val="24"/>
        </w:rPr>
        <w:t xml:space="preserve"> наук, доц</w:t>
      </w:r>
      <w:r>
        <w:rPr>
          <w:rFonts w:eastAsia="Times New Roman"/>
          <w:sz w:val="24"/>
          <w:szCs w:val="24"/>
        </w:rPr>
        <w:t>.</w:t>
      </w:r>
      <w:r w:rsidR="00F7434A">
        <w:rPr>
          <w:rFonts w:eastAsia="Times New Roman"/>
          <w:sz w:val="24"/>
          <w:szCs w:val="24"/>
        </w:rPr>
        <w:t xml:space="preserve"> кафедры </w:t>
      </w:r>
      <w:r w:rsidR="003E501D">
        <w:rPr>
          <w:rFonts w:eastAsia="Times New Roman"/>
          <w:sz w:val="24"/>
          <w:szCs w:val="24"/>
        </w:rPr>
        <w:t xml:space="preserve">иностранных языков </w:t>
      </w:r>
      <w:r w:rsidR="0051177E">
        <w:rPr>
          <w:rFonts w:eastAsia="Times New Roman"/>
          <w:sz w:val="24"/>
          <w:szCs w:val="24"/>
        </w:rPr>
        <w:t xml:space="preserve"> и социальн</w:t>
      </w:r>
      <w:r w:rsidR="007B5FE8">
        <w:rPr>
          <w:rFonts w:eastAsia="Times New Roman"/>
          <w:sz w:val="24"/>
          <w:szCs w:val="24"/>
        </w:rPr>
        <w:t>о</w:t>
      </w:r>
      <w:r w:rsidR="003E501D">
        <w:rPr>
          <w:rFonts w:eastAsia="Times New Roman"/>
          <w:sz w:val="24"/>
          <w:szCs w:val="24"/>
        </w:rPr>
        <w:t xml:space="preserve">-гуманитарных </w:t>
      </w:r>
      <w:r w:rsidR="0051177E">
        <w:rPr>
          <w:rFonts w:eastAsia="Times New Roman"/>
          <w:sz w:val="24"/>
          <w:szCs w:val="24"/>
        </w:rPr>
        <w:t xml:space="preserve"> дисциплин </w:t>
      </w:r>
      <w:r w:rsidR="00F7434A">
        <w:rPr>
          <w:rFonts w:eastAsia="Times New Roman"/>
          <w:sz w:val="24"/>
          <w:szCs w:val="24"/>
        </w:rPr>
        <w:t>Колосова Н.Н.</w:t>
      </w:r>
    </w:p>
    <w:sectPr w:rsidR="004D4A37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1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2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F94"/>
    <w:rsid w:val="00395F94"/>
    <w:rsid w:val="003E501D"/>
    <w:rsid w:val="00443491"/>
    <w:rsid w:val="004D4A37"/>
    <w:rsid w:val="0051177E"/>
    <w:rsid w:val="007B5FE8"/>
    <w:rsid w:val="00811959"/>
    <w:rsid w:val="00963A43"/>
    <w:rsid w:val="00A700D8"/>
    <w:rsid w:val="00F410B7"/>
    <w:rsid w:val="00F7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2021-05-14T03:50:00Z</dcterms:created>
  <dcterms:modified xsi:type="dcterms:W3CDTF">2023-07-04T11:35:00Z</dcterms:modified>
</cp:coreProperties>
</file>